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9FBFA"/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6"/>
          <w:szCs w:val="36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2021年夏季、秋季工作服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vertAlign w:val="baseline"/>
          <w:lang w:val="en-US" w:eastAsia="zh-CN"/>
        </w:rPr>
        <w:t>规格型号及技术要求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sz w:val="30"/>
          <w:szCs w:val="30"/>
          <w:vertAlign w:val="baseline"/>
          <w:lang w:val="en-US" w:eastAsia="zh-CN"/>
        </w:rPr>
        <w:t xml:space="preserve">           </w:t>
      </w:r>
    </w:p>
    <w:p>
      <w:pPr>
        <w:snapToGrid w:val="0"/>
        <w:spacing w:line="400" w:lineRule="exact"/>
        <w:ind w:firstLine="422" w:firstLineChars="200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泸天化夏季、秋季工作服：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1.</w:t>
      </w:r>
      <w:r>
        <w:rPr>
          <w:rFonts w:hint="eastAsia" w:ascii="宋体" w:hAnsi="宋体" w:eastAsia="宋体" w:cs="Times New Roman"/>
          <w:szCs w:val="21"/>
        </w:rPr>
        <w:t>产品必须符合化工企业工装的各项要求</w:t>
      </w:r>
      <w:r>
        <w:rPr>
          <w:rFonts w:hint="eastAsia" w:ascii="宋体" w:hAnsi="宋体" w:eastAsia="宋体" w:cs="Times New Roman"/>
          <w:szCs w:val="21"/>
          <w:lang w:eastAsia="zh-CN"/>
        </w:rPr>
        <w:t>，</w:t>
      </w:r>
      <w:r>
        <w:rPr>
          <w:rFonts w:hint="eastAsia" w:ascii="宋体" w:hAnsi="宋体" w:eastAsia="宋体" w:cs="Times New Roman"/>
          <w:szCs w:val="21"/>
        </w:rPr>
        <w:t>各项质量指标不得低于</w:t>
      </w:r>
      <w:r>
        <w:rPr>
          <w:rFonts w:hint="eastAsia" w:ascii="宋体" w:hAnsi="宋体" w:eastAsia="宋体" w:cs="Times New Roman"/>
          <w:szCs w:val="21"/>
          <w:lang w:val="en-US" w:eastAsia="zh-CN"/>
        </w:rPr>
        <w:t>服装</w:t>
      </w:r>
      <w:r>
        <w:rPr>
          <w:rFonts w:hint="eastAsia" w:ascii="宋体" w:hAnsi="宋体" w:eastAsia="宋体" w:cs="Times New Roman"/>
          <w:szCs w:val="21"/>
        </w:rPr>
        <w:t>行业相关指标要求。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2.</w:t>
      </w:r>
      <w:r>
        <w:rPr>
          <w:rFonts w:hint="eastAsia" w:ascii="宋体" w:hAnsi="宋体" w:eastAsia="宋体" w:cs="Times New Roman"/>
          <w:szCs w:val="21"/>
        </w:rPr>
        <w:t>面料：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夏季工作服：100%棉，纱支 80S/2*80S/2</w:t>
      </w:r>
      <w:r>
        <w:rPr>
          <w:rFonts w:hint="eastAsia" w:ascii="宋体" w:hAnsi="宋体" w:eastAsia="宋体" w:cs="Times New Roman"/>
          <w:szCs w:val="21"/>
          <w:lang w:eastAsia="zh-CN"/>
        </w:rPr>
        <w:t>，</w:t>
      </w:r>
      <w:r>
        <w:rPr>
          <w:rFonts w:hint="eastAsia" w:ascii="宋体" w:hAnsi="宋体" w:eastAsia="宋体" w:cs="Times New Roman"/>
          <w:szCs w:val="21"/>
        </w:rPr>
        <w:t>精纺一级优质牛仔棉</w:t>
      </w:r>
      <w:r>
        <w:rPr>
          <w:rFonts w:hint="eastAsia" w:ascii="宋体" w:hAnsi="宋体" w:eastAsia="宋体" w:cs="Times New Roman"/>
          <w:szCs w:val="21"/>
          <w:lang w:val="en-US" w:eastAsia="zh-CN"/>
        </w:rPr>
        <w:t>及以上</w:t>
      </w:r>
      <w:r>
        <w:rPr>
          <w:rFonts w:hint="eastAsia" w:ascii="宋体" w:hAnsi="宋体" w:eastAsia="宋体" w:cs="Times New Roman"/>
          <w:szCs w:val="21"/>
        </w:rPr>
        <w:t>；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>秋季工作服：</w:t>
      </w:r>
      <w:r>
        <w:rPr>
          <w:rFonts w:hint="eastAsia" w:ascii="宋体" w:hAnsi="宋体" w:eastAsia="宋体" w:cs="Times New Roman"/>
          <w:szCs w:val="21"/>
        </w:rPr>
        <w:t xml:space="preserve">100%棉，纱支 </w:t>
      </w:r>
      <w:r>
        <w:rPr>
          <w:rFonts w:hint="eastAsia" w:ascii="宋体" w:hAnsi="宋体" w:eastAsia="宋体" w:cs="Times New Roman"/>
          <w:szCs w:val="21"/>
          <w:lang w:val="en-US" w:eastAsia="zh-CN"/>
        </w:rPr>
        <w:t>32</w:t>
      </w:r>
      <w:r>
        <w:rPr>
          <w:rFonts w:hint="eastAsia" w:ascii="宋体" w:hAnsi="宋体" w:eastAsia="宋体" w:cs="Times New Roman"/>
          <w:szCs w:val="21"/>
        </w:rPr>
        <w:t>S/2*</w:t>
      </w:r>
      <w:r>
        <w:rPr>
          <w:rFonts w:hint="eastAsia" w:ascii="宋体" w:hAnsi="宋体" w:eastAsia="宋体" w:cs="Times New Roman"/>
          <w:szCs w:val="21"/>
          <w:lang w:val="en-US" w:eastAsia="zh-CN"/>
        </w:rPr>
        <w:t>10，</w:t>
      </w:r>
      <w:r>
        <w:rPr>
          <w:rFonts w:hint="eastAsia" w:ascii="宋体" w:hAnsi="宋体" w:eastAsia="宋体" w:cs="Times New Roman"/>
          <w:szCs w:val="21"/>
        </w:rPr>
        <w:t>精纺一级优质牛仔棉</w:t>
      </w:r>
      <w:r>
        <w:rPr>
          <w:rFonts w:hint="eastAsia" w:ascii="宋体" w:hAnsi="宋体" w:eastAsia="宋体" w:cs="Times New Roman"/>
          <w:szCs w:val="21"/>
          <w:lang w:val="en-US" w:eastAsia="zh-CN"/>
        </w:rPr>
        <w:t>及以上</w:t>
      </w:r>
      <w:r>
        <w:rPr>
          <w:rFonts w:hint="eastAsia" w:ascii="宋体" w:hAnsi="宋体" w:eastAsia="宋体" w:cs="Times New Roman"/>
          <w:szCs w:val="21"/>
        </w:rPr>
        <w:t>；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服装做（防皱免烫和）石磨洗等处理（成品残留甲醛等对人体有害物质不得超过国家标准），</w:t>
      </w: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szCs w:val="21"/>
        </w:rPr>
        <w:t>穿后洗涤时不易脱色，不缩水，不变形，</w:t>
      </w:r>
      <w:r>
        <w:rPr>
          <w:rFonts w:hint="eastAsia" w:ascii="宋体" w:hAnsi="宋体" w:eastAsia="宋体" w:cs="Times New Roman"/>
          <w:szCs w:val="21"/>
          <w:lang w:val="en-US" w:eastAsia="zh-CN"/>
        </w:rPr>
        <w:t>应</w:t>
      </w:r>
      <w:r>
        <w:rPr>
          <w:rFonts w:hint="eastAsia" w:ascii="宋体" w:hAnsi="宋体" w:eastAsia="宋体" w:cs="Times New Roman"/>
          <w:szCs w:val="21"/>
        </w:rPr>
        <w:t>提供</w:t>
      </w:r>
      <w:r>
        <w:rPr>
          <w:rFonts w:hint="eastAsia" w:ascii="宋体" w:hAnsi="宋体" w:eastAsia="宋体" w:cs="Times New Roman"/>
          <w:szCs w:val="21"/>
          <w:lang w:val="en-US" w:eastAsia="zh-CN"/>
        </w:rPr>
        <w:t>面料厂家品牌及</w:t>
      </w:r>
      <w:r>
        <w:rPr>
          <w:rFonts w:hint="eastAsia" w:ascii="宋体" w:hAnsi="宋体" w:eastAsia="宋体" w:cs="Times New Roman"/>
          <w:szCs w:val="21"/>
        </w:rPr>
        <w:t>面料成份的检查报告。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3.</w:t>
      </w:r>
      <w:r>
        <w:rPr>
          <w:rFonts w:hint="eastAsia" w:ascii="宋体" w:hAnsi="宋体" w:eastAsia="宋体" w:cs="Times New Roman"/>
          <w:szCs w:val="21"/>
          <w:highlight w:val="none"/>
        </w:rPr>
        <w:t>样式：分男女式。以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报价邀请人提供的</w:t>
      </w:r>
      <w:r>
        <w:rPr>
          <w:rFonts w:hint="eastAsia" w:ascii="宋体" w:hAnsi="宋体" w:eastAsia="宋体" w:cs="Times New Roman"/>
          <w:szCs w:val="21"/>
          <w:highlight w:val="none"/>
        </w:rPr>
        <w:t>样衣、裤</w:t>
      </w:r>
      <w:r>
        <w:rPr>
          <w:rFonts w:hint="eastAsia" w:ascii="宋体" w:hAnsi="宋体" w:eastAsia="宋体" w:cs="Times New Roman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图片</w:t>
      </w:r>
      <w:r>
        <w:rPr>
          <w:rFonts w:hint="eastAsia" w:ascii="宋体" w:hAnsi="宋体" w:eastAsia="宋体" w:cs="Times New Roman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Times New Roman"/>
          <w:szCs w:val="21"/>
          <w:highlight w:val="none"/>
        </w:rPr>
        <w:t>为准</w:t>
      </w:r>
      <w:r>
        <w:rPr>
          <w:rFonts w:hint="eastAsia" w:ascii="宋体" w:hAnsi="宋体" w:eastAsia="宋体" w:cs="Times New Roman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上衣应有泸天化标识</w:t>
      </w:r>
      <w:r>
        <w:rPr>
          <w:rFonts w:hint="eastAsia" w:ascii="宋体" w:hAnsi="宋体" w:eastAsia="宋体" w:cs="Times New Roman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。</w:t>
      </w:r>
    </w:p>
    <w:p>
      <w:pPr>
        <w:snapToGrid w:val="0"/>
        <w:spacing w:line="400" w:lineRule="exact"/>
        <w:ind w:firstLine="420" w:firstLineChars="200"/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4.</w:t>
      </w:r>
      <w:r>
        <w:rPr>
          <w:rFonts w:hint="eastAsia" w:ascii="宋体" w:hAnsi="宋体" w:eastAsia="宋体" w:cs="Times New Roman"/>
          <w:szCs w:val="21"/>
          <w:highlight w:val="none"/>
        </w:rPr>
        <w:t>量体分系列定制，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由中</w:t>
      </w:r>
      <w:r>
        <w:rPr>
          <w:rFonts w:hint="eastAsia" w:ascii="宋体" w:hAnsi="宋体" w:eastAsia="宋体" w:cs="Times New Roman"/>
          <w:strike w:val="0"/>
          <w:dstrike w:val="0"/>
          <w:szCs w:val="21"/>
          <w:highlight w:val="none"/>
          <w:lang w:val="en-US" w:eastAsia="zh-CN"/>
        </w:rPr>
        <w:t>选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人对报价邀请人员工</w:t>
      </w:r>
      <w:r>
        <w:rPr>
          <w:rFonts w:hint="eastAsia" w:ascii="宋体" w:hAnsi="宋体" w:eastAsia="宋体" w:cs="Times New Roman"/>
          <w:szCs w:val="21"/>
          <w:highlight w:val="none"/>
        </w:rPr>
        <w:t>的衣、裤尺寸进行量体</w:t>
      </w:r>
      <w:r>
        <w:rPr>
          <w:rFonts w:hint="eastAsia" w:ascii="宋体" w:hAnsi="宋体" w:eastAsia="宋体" w:cs="Times New Roman"/>
          <w:szCs w:val="21"/>
          <w:highlight w:val="none"/>
          <w:lang w:val="en-US" w:eastAsia="zh-CN"/>
        </w:rPr>
        <w:t>确定。</w:t>
      </w:r>
    </w:p>
    <w:p>
      <w:pPr>
        <w:snapToGrid w:val="0"/>
        <w:spacing w:line="400" w:lineRule="exact"/>
        <w:ind w:firstLine="422" w:firstLineChars="2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420" w:firstLineChars="200"/>
        <w:rPr>
          <w:rFonts w:hint="default" w:ascii="宋体" w:hAnsi="宋体" w:eastAsia="宋体" w:cs="Times New Roman"/>
          <w:b w:val="0"/>
          <w:bCs w:val="0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zCs w:val="21"/>
          <w:highlight w:val="none"/>
          <w:lang w:val="en-US" w:eastAsia="zh-CN"/>
        </w:rPr>
        <w:t>注：后面的图片仅供参考</w:t>
      </w:r>
    </w:p>
    <w:p>
      <w:pPr>
        <w:snapToGrid w:val="0"/>
        <w:spacing w:line="400" w:lineRule="exact"/>
        <w:ind w:firstLine="422" w:firstLineChars="2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422" w:firstLineChars="2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</w:p>
    <w:p>
      <w:pPr>
        <w:snapToGrid w:val="0"/>
        <w:spacing w:line="400" w:lineRule="exact"/>
        <w:ind w:firstLine="211" w:firstLineChars="100"/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highlight w:val="none"/>
          <w:lang w:val="en-US" w:eastAsia="zh-CN"/>
        </w:rPr>
        <w:t>泸天化夏季工作服图片：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</w:pPr>
      <w:r>
        <w:drawing>
          <wp:inline distT="0" distB="0" distL="114300" distR="114300">
            <wp:extent cx="1587500" cy="2380615"/>
            <wp:effectExtent l="0" t="0" r="1270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1575" cy="253047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2050" cy="2874645"/>
            <wp:effectExtent l="0" t="0" r="0" b="1905"/>
            <wp:docPr id="18" name="图片 18" descr="d00d45cf1ee696528aadcb5c2a3e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00d45cf1ee696528aadcb5c2a3e6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6260" cy="25438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7635" cy="2952115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8800" cy="3170555"/>
            <wp:effectExtent l="0" t="0" r="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47035" cy="1934210"/>
            <wp:effectExtent l="0" t="0" r="571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Times New Roman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en-US" w:eastAsia="zh-CN"/>
        </w:rPr>
        <w:t>泸天化秋季工作服图片：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rPr>
          <w:rFonts w:hint="eastAsia" w:ascii="宋体" w:hAnsi="宋体" w:eastAsia="宋体" w:cs="宋体"/>
          <w:i w:val="0"/>
          <w:caps w:val="0"/>
          <w:color w:val="595757"/>
          <w:spacing w:val="0"/>
          <w:sz w:val="18"/>
          <w:szCs w:val="18"/>
          <w:shd w:val="clear" w:fill="FFFFFF"/>
        </w:rPr>
      </w:pPr>
      <w:r>
        <w:drawing>
          <wp:inline distT="0" distB="0" distL="114300" distR="114300">
            <wp:extent cx="1729105" cy="2695575"/>
            <wp:effectExtent l="0" t="0" r="444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7985" cy="2697480"/>
            <wp:effectExtent l="0" t="0" r="184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5845" cy="3124200"/>
            <wp:effectExtent l="0" t="0" r="190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2245" cy="3155315"/>
            <wp:effectExtent l="0" t="0" r="14605" b="698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2695" cy="1704975"/>
            <wp:effectExtent l="0" t="0" r="19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2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078C7"/>
    <w:rsid w:val="01627A05"/>
    <w:rsid w:val="04743FD0"/>
    <w:rsid w:val="07566CEE"/>
    <w:rsid w:val="07F566F8"/>
    <w:rsid w:val="08502FE8"/>
    <w:rsid w:val="09B32690"/>
    <w:rsid w:val="0C28221D"/>
    <w:rsid w:val="0CDE172C"/>
    <w:rsid w:val="0F4E2FAF"/>
    <w:rsid w:val="15C4188A"/>
    <w:rsid w:val="1C4B1B24"/>
    <w:rsid w:val="1F3D1470"/>
    <w:rsid w:val="25BA0DEC"/>
    <w:rsid w:val="2855633C"/>
    <w:rsid w:val="2B910565"/>
    <w:rsid w:val="2BF55BDA"/>
    <w:rsid w:val="2DD146B0"/>
    <w:rsid w:val="2DDD7873"/>
    <w:rsid w:val="2E0B1B8F"/>
    <w:rsid w:val="30591AA7"/>
    <w:rsid w:val="33787D6A"/>
    <w:rsid w:val="342616E2"/>
    <w:rsid w:val="37C9107A"/>
    <w:rsid w:val="401D160F"/>
    <w:rsid w:val="42705C38"/>
    <w:rsid w:val="42BA6A42"/>
    <w:rsid w:val="44201427"/>
    <w:rsid w:val="44D76DBD"/>
    <w:rsid w:val="4AD50B8D"/>
    <w:rsid w:val="4E1744B6"/>
    <w:rsid w:val="540B3017"/>
    <w:rsid w:val="57000427"/>
    <w:rsid w:val="5A8E2909"/>
    <w:rsid w:val="5E844760"/>
    <w:rsid w:val="60D40202"/>
    <w:rsid w:val="6D915C85"/>
    <w:rsid w:val="6E22613C"/>
    <w:rsid w:val="6E65559D"/>
    <w:rsid w:val="71BC411A"/>
    <w:rsid w:val="74794A22"/>
    <w:rsid w:val="751D3B78"/>
    <w:rsid w:val="783D3E87"/>
    <w:rsid w:val="7B0B66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</w:pPr>
    <w:rPr>
      <w:rFonts w:ascii="PMingLiU" w:eastAsia="PMingLiU"/>
      <w:szCs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无为</dc:creator>
  <cp:lastModifiedBy>admin</cp:lastModifiedBy>
  <cp:lastPrinted>2021-05-11T07:41:00Z</cp:lastPrinted>
  <dcterms:modified xsi:type="dcterms:W3CDTF">2021-05-13T02:01:20Z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EFA8557981CB4149AEE5B60F50F85370</vt:lpwstr>
  </property>
</Properties>
</file>